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04F5745" w:rsidR="00B57BA6" w:rsidRPr="00340FC2" w:rsidRDefault="007C41DE"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7A98AB" w:rsidR="00B57BA6" w:rsidRPr="00340FC2" w:rsidRDefault="007C41D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7B2B044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41D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E79D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41D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41D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9FD2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41D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C41D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8772B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41D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41D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87A7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41DE">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41D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CB3C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41D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5A58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41DE">
        <w:rPr>
          <w:rFonts w:ascii="Trebuchet MS" w:hAnsi="Trebuchet MS" w:cs="Arial"/>
          <w:b w:val="0"/>
          <w:szCs w:val="22"/>
        </w:rPr>
        <w:t>MUNICIPAL CARTAGO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C41DE">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3580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41D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BC7A59" w:rsidR="00B57BA6" w:rsidRPr="00340FC2" w:rsidRDefault="00C12C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AE6F37" wp14:editId="6620E3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9A6" w14:textId="77777777" w:rsidR="007C41DE" w:rsidRDefault="007C41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3C8217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2C2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2C2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E8600" w14:textId="77777777" w:rsidR="007C41DE" w:rsidRDefault="007C41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B4B1A" w14:textId="77777777" w:rsidR="007C41DE" w:rsidRDefault="007C41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EFCD" w14:textId="77777777" w:rsidR="007C41DE" w:rsidRDefault="007C41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41DE"/>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C20"/>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C7A494-5DB0-47FF-8AB1-91BB419F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